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B" w:rsidRDefault="00485C5B" w:rsidP="00485C5B">
      <w:pPr>
        <w:rPr>
          <w:b/>
          <w:sz w:val="24"/>
        </w:rPr>
      </w:pPr>
    </w:p>
    <w:p w:rsidR="00485C5B" w:rsidRDefault="00485C5B" w:rsidP="00485C5B">
      <w:pPr>
        <w:rPr>
          <w:b/>
          <w:sz w:val="24"/>
        </w:rPr>
      </w:pPr>
      <w:r>
        <w:rPr>
          <w:b/>
          <w:sz w:val="24"/>
        </w:rPr>
        <w:t>Article IX</w:t>
      </w:r>
      <w:r>
        <w:rPr>
          <w:b/>
          <w:sz w:val="24"/>
        </w:rPr>
        <w:tab/>
        <w:t>Duties of the Representative Council</w:t>
      </w:r>
    </w:p>
    <w:p w:rsidR="00485C5B" w:rsidRPr="004F0519" w:rsidRDefault="00485C5B" w:rsidP="00485C5B">
      <w:pPr>
        <w:rPr>
          <w:sz w:val="16"/>
          <w:szCs w:val="16"/>
        </w:rPr>
      </w:pPr>
      <w:r>
        <w:rPr>
          <w:b/>
          <w:sz w:val="16"/>
          <w:szCs w:val="16"/>
        </w:rPr>
        <w:t>Revised 5/10/10</w:t>
      </w:r>
    </w:p>
    <w:p w:rsidR="00485C5B" w:rsidRDefault="00485C5B" w:rsidP="00485C5B">
      <w:pPr>
        <w:rPr>
          <w:sz w:val="24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>Section 1</w:t>
      </w:r>
      <w:r>
        <w:rPr>
          <w:sz w:val="24"/>
        </w:rPr>
        <w:tab/>
        <w:t>The duties of the Representative Council shall consist of the following: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>
        <w:rPr>
          <w:sz w:val="24"/>
        </w:rPr>
        <w:tab/>
        <w:t>establish Association policies and objectives;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establish guidelines and hear continuing reports from the Labor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Management Team;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adopt the annual budget and approve the monthly budget reports;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approve or ratify the establishment of paid positions in the Association;</w:t>
      </w:r>
    </w:p>
    <w:p w:rsidR="00485C5B" w:rsidRDefault="00485C5B" w:rsidP="00485C5B">
      <w:pPr>
        <w:rPr>
          <w:sz w:val="24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</w:t>
      </w:r>
      <w:r>
        <w:rPr>
          <w:sz w:val="24"/>
        </w:rPr>
        <w:tab/>
        <w:t>approve the agendas for its meetings; and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enact such other measures as may be necessary to achieve the goals and 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objectives</w:t>
      </w:r>
      <w:proofErr w:type="gramEnd"/>
      <w:r>
        <w:rPr>
          <w:sz w:val="24"/>
        </w:rPr>
        <w:t xml:space="preserve"> of the Association which are not in conflict with this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Constitution and the Bylaws.</w:t>
      </w:r>
      <w:proofErr w:type="gramEnd"/>
    </w:p>
    <w:p w:rsidR="00485C5B" w:rsidRPr="009B00E5" w:rsidRDefault="00485C5B" w:rsidP="00485C5B">
      <w:pPr>
        <w:rPr>
          <w:color w:val="FF0000"/>
          <w:sz w:val="16"/>
          <w:szCs w:val="16"/>
        </w:rPr>
      </w:pPr>
    </w:p>
    <w:p w:rsidR="00485C5B" w:rsidRPr="00B46C5B" w:rsidRDefault="00485C5B" w:rsidP="00485C5B">
      <w:pPr>
        <w:rPr>
          <w:color w:val="000000"/>
          <w:sz w:val="24"/>
          <w:szCs w:val="24"/>
        </w:rPr>
      </w:pPr>
      <w:r w:rsidRPr="00B46C5B">
        <w:rPr>
          <w:color w:val="000000"/>
          <w:sz w:val="24"/>
          <w:szCs w:val="24"/>
        </w:rPr>
        <w:t>Section 2</w:t>
      </w:r>
      <w:r w:rsidRPr="00B46C5B">
        <w:rPr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46C5B">
            <w:rPr>
              <w:color w:val="000000"/>
              <w:sz w:val="24"/>
              <w:szCs w:val="24"/>
            </w:rPr>
            <w:t>Head</w:t>
          </w:r>
        </w:smartTag>
        <w:r w:rsidRPr="00B46C5B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B46C5B">
            <w:rPr>
              <w:color w:val="000000"/>
              <w:sz w:val="24"/>
              <w:szCs w:val="24"/>
            </w:rPr>
            <w:t>Building</w:t>
          </w:r>
        </w:smartTag>
      </w:smartTag>
      <w:r w:rsidRPr="00B46C5B">
        <w:rPr>
          <w:color w:val="000000"/>
          <w:sz w:val="24"/>
          <w:szCs w:val="24"/>
        </w:rPr>
        <w:t xml:space="preserve"> Representative:</w:t>
      </w:r>
    </w:p>
    <w:p w:rsidR="00485C5B" w:rsidRPr="009B00E5" w:rsidRDefault="00485C5B" w:rsidP="00485C5B">
      <w:pPr>
        <w:rPr>
          <w:b/>
          <w:color w:val="000000"/>
          <w:sz w:val="16"/>
          <w:szCs w:val="16"/>
        </w:rPr>
      </w:pPr>
      <w:r w:rsidRPr="009B00E5">
        <w:rPr>
          <w:b/>
          <w:color w:val="000000"/>
          <w:sz w:val="16"/>
          <w:szCs w:val="16"/>
        </w:rPr>
        <w:t>Revised 5/10/10</w:t>
      </w:r>
    </w:p>
    <w:p w:rsidR="00485C5B" w:rsidRPr="00B46C5B" w:rsidRDefault="00485C5B" w:rsidP="00485C5B">
      <w:pPr>
        <w:ind w:left="1440"/>
        <w:rPr>
          <w:color w:val="000000"/>
          <w:sz w:val="24"/>
          <w:szCs w:val="24"/>
        </w:rPr>
      </w:pPr>
      <w:r w:rsidRPr="00B46C5B">
        <w:rPr>
          <w:color w:val="000000"/>
          <w:sz w:val="24"/>
          <w:szCs w:val="24"/>
        </w:rPr>
        <w:t xml:space="preserve">Head building representatives shall conduct monthly 10-minute meetings, serve as the primary contact for the building administrator and the Executive Board member, as well as ensure that building representatives’ duties get completed in a timely manner.  </w:t>
      </w:r>
    </w:p>
    <w:p w:rsidR="00485C5B" w:rsidRPr="00B46C5B" w:rsidRDefault="00485C5B" w:rsidP="00485C5B">
      <w:pPr>
        <w:rPr>
          <w:color w:val="000000"/>
          <w:sz w:val="24"/>
        </w:rPr>
      </w:pPr>
    </w:p>
    <w:p w:rsidR="00485C5B" w:rsidRDefault="00485C5B" w:rsidP="00485C5B">
      <w:pPr>
        <w:rPr>
          <w:sz w:val="24"/>
        </w:rPr>
      </w:pPr>
    </w:p>
    <w:p w:rsidR="00485C5B" w:rsidRDefault="00485C5B" w:rsidP="00485C5B">
      <w:pPr>
        <w:rPr>
          <w:sz w:val="24"/>
        </w:rPr>
      </w:pPr>
      <w:r w:rsidRPr="004F0519">
        <w:rPr>
          <w:color w:val="000000"/>
          <w:sz w:val="24"/>
        </w:rPr>
        <w:t>Section 3</w:t>
      </w:r>
      <w:r>
        <w:rPr>
          <w:sz w:val="24"/>
        </w:rPr>
        <w:tab/>
        <w:t>The duties of the AEA building representatives shall consist of the following:</w:t>
      </w:r>
    </w:p>
    <w:p w:rsidR="00485C5B" w:rsidRPr="004F0519" w:rsidRDefault="00485C5B" w:rsidP="00485C5B">
      <w:pPr>
        <w:rPr>
          <w:b/>
          <w:sz w:val="16"/>
          <w:szCs w:val="16"/>
        </w:rPr>
      </w:pPr>
      <w:r w:rsidRPr="004F0519">
        <w:rPr>
          <w:b/>
          <w:sz w:val="16"/>
          <w:szCs w:val="16"/>
        </w:rPr>
        <w:t>Revised 5/10/10</w:t>
      </w:r>
    </w:p>
    <w:p w:rsidR="00485C5B" w:rsidRPr="004F0519" w:rsidRDefault="00485C5B" w:rsidP="00485C5B">
      <w:pPr>
        <w:ind w:left="2160" w:hanging="720"/>
        <w:rPr>
          <w:b/>
          <w:color w:val="000000"/>
          <w:sz w:val="24"/>
          <w:szCs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</w:t>
      </w:r>
      <w:r>
        <w:rPr>
          <w:sz w:val="24"/>
        </w:rPr>
        <w:tab/>
      </w:r>
      <w:r w:rsidRPr="004F0519">
        <w:rPr>
          <w:sz w:val="24"/>
        </w:rPr>
        <w:t xml:space="preserve">attend </w:t>
      </w:r>
      <w:r w:rsidRPr="004F0519">
        <w:rPr>
          <w:color w:val="000000"/>
          <w:sz w:val="24"/>
        </w:rPr>
        <w:t>90% of</w:t>
      </w:r>
      <w:r w:rsidRPr="004F0519">
        <w:rPr>
          <w:color w:val="FF0000"/>
          <w:sz w:val="24"/>
        </w:rPr>
        <w:t xml:space="preserve"> </w:t>
      </w:r>
      <w:r w:rsidRPr="004F0519">
        <w:rPr>
          <w:sz w:val="24"/>
        </w:rPr>
        <w:t>the meetings of the Rep Council or arrange for a substitute;</w:t>
      </w:r>
      <w:r w:rsidRPr="004F0519">
        <w:rPr>
          <w:bCs/>
          <w:color w:val="0000FF"/>
        </w:rPr>
        <w:t xml:space="preserve"> </w:t>
      </w:r>
      <w:r w:rsidRPr="004F0519">
        <w:rPr>
          <w:bCs/>
          <w:color w:val="000000"/>
          <w:sz w:val="24"/>
          <w:szCs w:val="24"/>
        </w:rPr>
        <w:t>If unable to attend the entire meeting, the Building Representative must notify the AEA President or Vice-President.</w:t>
      </w:r>
    </w:p>
    <w:p w:rsidR="00485C5B" w:rsidRPr="009B00E5" w:rsidRDefault="00485C5B" w:rsidP="00485C5B">
      <w:pPr>
        <w:rPr>
          <w:b/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call building meetings of the Association members to discuss Association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return building meeting/constituency response forms to the president each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month</w:t>
      </w:r>
      <w:proofErr w:type="gramEnd"/>
      <w:r>
        <w:rPr>
          <w:sz w:val="24"/>
        </w:rPr>
        <w:t>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recruit such committee members as the Association may require;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. </w:t>
      </w:r>
      <w:r>
        <w:rPr>
          <w:sz w:val="24"/>
        </w:rPr>
        <w:tab/>
        <w:t xml:space="preserve">organize and oversee the Association elections, general voting and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enrollment of new members; and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</w:t>
      </w:r>
      <w:r>
        <w:rPr>
          <w:sz w:val="24"/>
        </w:rPr>
        <w:tab/>
        <w:t>maintain two-way Association communication.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ind w:left="1440" w:hanging="1440"/>
        <w:rPr>
          <w:color w:val="000000"/>
          <w:sz w:val="24"/>
          <w:szCs w:val="24"/>
        </w:rPr>
      </w:pPr>
      <w:r w:rsidRPr="004F0519">
        <w:rPr>
          <w:color w:val="000000"/>
          <w:sz w:val="24"/>
        </w:rPr>
        <w:t>Section 4</w:t>
      </w:r>
      <w:r w:rsidRPr="004F0519">
        <w:rPr>
          <w:color w:val="000000"/>
          <w:sz w:val="24"/>
        </w:rPr>
        <w:tab/>
      </w:r>
      <w:r w:rsidRPr="004F0519">
        <w:rPr>
          <w:color w:val="000000"/>
          <w:sz w:val="24"/>
          <w:szCs w:val="24"/>
        </w:rPr>
        <w:t>Job descriptions for the head building rep and bui</w:t>
      </w:r>
      <w:r>
        <w:rPr>
          <w:color w:val="000000"/>
          <w:sz w:val="24"/>
          <w:szCs w:val="24"/>
        </w:rPr>
        <w:t>lding reps will be reviewed and</w:t>
      </w:r>
    </w:p>
    <w:p w:rsidR="00485C5B" w:rsidRPr="004F0519" w:rsidRDefault="00485C5B" w:rsidP="00485C5B">
      <w:pPr>
        <w:ind w:left="1440" w:hanging="1440"/>
        <w:rPr>
          <w:color w:val="000000"/>
          <w:sz w:val="24"/>
          <w:szCs w:val="24"/>
        </w:rPr>
      </w:pPr>
      <w:r w:rsidRPr="004F0519">
        <w:rPr>
          <w:b/>
          <w:color w:val="000000"/>
          <w:sz w:val="16"/>
          <w:szCs w:val="16"/>
        </w:rPr>
        <w:t>Revised 5/10/10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4F0519">
        <w:rPr>
          <w:color w:val="000000"/>
          <w:sz w:val="24"/>
          <w:szCs w:val="24"/>
        </w:rPr>
        <w:t>established on an annual basis for the following school year no later than the May rep council meeting of the current school year.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b/>
          <w:sz w:val="24"/>
        </w:rPr>
      </w:pPr>
    </w:p>
    <w:p w:rsidR="00485C5B" w:rsidRDefault="00485C5B" w:rsidP="00485C5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Article X</w:t>
      </w:r>
      <w:r>
        <w:rPr>
          <w:b/>
          <w:sz w:val="24"/>
        </w:rPr>
        <w:tab/>
        <w:t>Stipends for AEA Building Representatives</w:t>
      </w:r>
    </w:p>
    <w:p w:rsidR="00485C5B" w:rsidRPr="004F0519" w:rsidRDefault="00485C5B" w:rsidP="00485C5B">
      <w:pPr>
        <w:rPr>
          <w:b/>
          <w:sz w:val="16"/>
          <w:szCs w:val="16"/>
        </w:rPr>
      </w:pPr>
      <w:r w:rsidRPr="004F0519">
        <w:rPr>
          <w:b/>
          <w:sz w:val="16"/>
          <w:szCs w:val="16"/>
        </w:rPr>
        <w:t>Revised 5/10/10</w:t>
      </w:r>
    </w:p>
    <w:p w:rsidR="00485C5B" w:rsidRPr="009B00E5" w:rsidRDefault="00485C5B" w:rsidP="00485C5B">
      <w:pPr>
        <w:rPr>
          <w:b/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>Section 1</w:t>
      </w:r>
      <w:r>
        <w:rPr>
          <w:sz w:val="24"/>
        </w:rPr>
        <w:tab/>
        <w:t>Building representatives are eligible to receive a 100% local dues rebate under the</w:t>
      </w:r>
    </w:p>
    <w:p w:rsidR="00485C5B" w:rsidRDefault="00485C5B" w:rsidP="00485C5B">
      <w:pPr>
        <w:rPr>
          <w:sz w:val="24"/>
        </w:rPr>
      </w:pPr>
      <w:r>
        <w:rPr>
          <w:b/>
          <w:sz w:val="16"/>
          <w:szCs w:val="16"/>
        </w:rPr>
        <w:t>R</w:t>
      </w:r>
      <w:r w:rsidRPr="004C09F8">
        <w:rPr>
          <w:b/>
          <w:sz w:val="16"/>
          <w:szCs w:val="16"/>
        </w:rPr>
        <w:t>evised 5/10/10</w:t>
      </w:r>
      <w:r>
        <w:rPr>
          <w:sz w:val="24"/>
        </w:rPr>
        <w:tab/>
        <w:t>following conditions: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Pr="004F0519" w:rsidRDefault="00485C5B" w:rsidP="00485C5B">
      <w:pPr>
        <w:ind w:left="2160" w:hanging="720"/>
        <w:rPr>
          <w:color w:val="000000"/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Attendance at 90% of the Representative Council meetings; </w:t>
      </w:r>
      <w:r w:rsidRPr="004F0519">
        <w:rPr>
          <w:color w:val="000000"/>
          <w:sz w:val="24"/>
        </w:rPr>
        <w:t>if unable to attend the entire meeting, the Building Representative must notify the AEA President or Vice-President.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Return of Building Meeting/Feedback sheets to the AEA president for all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months</w:t>
      </w:r>
      <w:proofErr w:type="gramEnd"/>
      <w:r>
        <w:rPr>
          <w:sz w:val="24"/>
        </w:rPr>
        <w:t xml:space="preserve"> in which a Rep Council meeting has taken place.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  <w:t>Building representatives who choose to job share their position are eligible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one (1) member’s dues rebate, under the above conditions. 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amount will be equally divided between the individuals.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Pr="004C09F8" w:rsidRDefault="00485C5B" w:rsidP="00485C5B">
      <w:pPr>
        <w:rPr>
          <w:color w:val="000000"/>
          <w:sz w:val="24"/>
        </w:rPr>
      </w:pPr>
      <w:r>
        <w:rPr>
          <w:b/>
          <w:color w:val="000000"/>
          <w:sz w:val="16"/>
          <w:szCs w:val="16"/>
        </w:rPr>
        <w:t>Revised 1/13/2014</w:t>
      </w:r>
      <w:r>
        <w:rPr>
          <w:b/>
          <w:color w:val="000000"/>
          <w:sz w:val="16"/>
          <w:szCs w:val="16"/>
        </w:rPr>
        <w:tab/>
      </w:r>
      <w:r>
        <w:rPr>
          <w:color w:val="000000"/>
          <w:sz w:val="24"/>
        </w:rPr>
        <w:t>d</w:t>
      </w:r>
      <w:r w:rsidRPr="004C09F8">
        <w:rPr>
          <w:color w:val="000000"/>
          <w:sz w:val="24"/>
        </w:rPr>
        <w:t>.</w:t>
      </w:r>
      <w:r>
        <w:rPr>
          <w:color w:val="000000"/>
          <w:sz w:val="24"/>
        </w:rPr>
        <w:tab/>
      </w:r>
      <w:r w:rsidRPr="004C09F8">
        <w:rPr>
          <w:color w:val="000000"/>
          <w:sz w:val="24"/>
        </w:rPr>
        <w:t xml:space="preserve">Attendance at one school board meeting with an Executive Board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4C09F8">
        <w:rPr>
          <w:color w:val="000000"/>
          <w:sz w:val="24"/>
        </w:rPr>
        <w:t>member,</w:t>
      </w:r>
      <w:r>
        <w:rPr>
          <w:color w:val="000000"/>
          <w:sz w:val="24"/>
        </w:rPr>
        <w:t xml:space="preserve"> </w:t>
      </w:r>
      <w:r w:rsidRPr="004C09F8">
        <w:rPr>
          <w:color w:val="000000"/>
          <w:sz w:val="24"/>
        </w:rPr>
        <w:t xml:space="preserve">defined as being present </w:t>
      </w:r>
      <w:r>
        <w:rPr>
          <w:color w:val="000000"/>
          <w:sz w:val="24"/>
        </w:rPr>
        <w:t>for a minimum of two (2) hours</w:t>
      </w:r>
      <w:r w:rsidRPr="004C09F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from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>call to order 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until adjournment whichever is shorter. If unable to attend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for the required amount of time, </w:t>
      </w:r>
      <w:r w:rsidRPr="004C09F8">
        <w:rPr>
          <w:color w:val="000000"/>
          <w:sz w:val="24"/>
        </w:rPr>
        <w:t xml:space="preserve">the Building Representative must notify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4C09F8">
        <w:rPr>
          <w:color w:val="000000"/>
          <w:sz w:val="24"/>
        </w:rPr>
        <w:t xml:space="preserve">the AEA President or </w:t>
      </w:r>
      <w:r>
        <w:rPr>
          <w:color w:val="000000"/>
          <w:sz w:val="24"/>
        </w:rPr>
        <w:tab/>
      </w:r>
      <w:r w:rsidRPr="004C09F8">
        <w:rPr>
          <w:color w:val="000000"/>
          <w:sz w:val="24"/>
        </w:rPr>
        <w:t>Vice-President to make other arrangements.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Pr="009B00E5" w:rsidRDefault="00485C5B" w:rsidP="00485C5B">
      <w:pPr>
        <w:rPr>
          <w:sz w:val="16"/>
          <w:szCs w:val="16"/>
        </w:rPr>
      </w:pPr>
      <w:r w:rsidRPr="004C09F8">
        <w:rPr>
          <w:color w:val="000000"/>
          <w:sz w:val="24"/>
        </w:rPr>
        <w:t xml:space="preserve"> </w:t>
      </w:r>
    </w:p>
    <w:p w:rsidR="00485C5B" w:rsidRDefault="00485C5B" w:rsidP="00485C5B">
      <w:pPr>
        <w:rPr>
          <w:sz w:val="24"/>
        </w:rPr>
      </w:pPr>
      <w:r>
        <w:rPr>
          <w:sz w:val="24"/>
        </w:rPr>
        <w:t>Section 2</w:t>
      </w:r>
      <w:r>
        <w:rPr>
          <w:sz w:val="24"/>
        </w:rPr>
        <w:tab/>
        <w:t xml:space="preserve">Building representative stipends shall be paid on or before the last day of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 year.</w:t>
      </w:r>
    </w:p>
    <w:p w:rsidR="00485C5B" w:rsidRPr="009B00E5" w:rsidRDefault="00485C5B" w:rsidP="00485C5B">
      <w:pPr>
        <w:rPr>
          <w:sz w:val="16"/>
          <w:szCs w:val="16"/>
        </w:rPr>
      </w:pPr>
    </w:p>
    <w:p w:rsidR="00485C5B" w:rsidRDefault="00485C5B" w:rsidP="00485C5B">
      <w:pPr>
        <w:ind w:left="1440" w:hanging="1440"/>
        <w:rPr>
          <w:color w:val="000000"/>
          <w:sz w:val="24"/>
          <w:szCs w:val="24"/>
        </w:rPr>
      </w:pPr>
      <w:r w:rsidRPr="004C09F8">
        <w:rPr>
          <w:color w:val="000000"/>
          <w:sz w:val="24"/>
          <w:szCs w:val="24"/>
        </w:rPr>
        <w:t>Section 3</w:t>
      </w:r>
      <w:r w:rsidRPr="004C09F8">
        <w:rPr>
          <w:color w:val="000000"/>
          <w:sz w:val="24"/>
          <w:szCs w:val="24"/>
        </w:rPr>
        <w:tab/>
        <w:t>The head building representative will be compensated a</w:t>
      </w:r>
      <w:r>
        <w:rPr>
          <w:color w:val="000000"/>
          <w:sz w:val="24"/>
          <w:szCs w:val="24"/>
        </w:rPr>
        <w:t>n extra $50 per school</w:t>
      </w:r>
    </w:p>
    <w:p w:rsidR="00485C5B" w:rsidRPr="004C09F8" w:rsidRDefault="00485C5B" w:rsidP="00485C5B">
      <w:pPr>
        <w:ind w:left="1440" w:hanging="1440"/>
        <w:rPr>
          <w:color w:val="000000"/>
          <w:sz w:val="24"/>
          <w:szCs w:val="24"/>
        </w:rPr>
      </w:pPr>
      <w:r w:rsidRPr="004C09F8">
        <w:rPr>
          <w:b/>
          <w:color w:val="000000"/>
          <w:sz w:val="16"/>
          <w:szCs w:val="16"/>
        </w:rPr>
        <w:t>Revised 5/10/10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year for</w:t>
      </w:r>
      <w:r>
        <w:rPr>
          <w:color w:val="000000"/>
          <w:sz w:val="24"/>
          <w:szCs w:val="24"/>
        </w:rPr>
        <w:t xml:space="preserve"> </w:t>
      </w:r>
      <w:r w:rsidRPr="004C09F8">
        <w:rPr>
          <w:color w:val="000000"/>
          <w:sz w:val="24"/>
          <w:szCs w:val="24"/>
        </w:rPr>
        <w:t>completing the duties as specified in the job description.</w:t>
      </w:r>
    </w:p>
    <w:p w:rsidR="00DE30E6" w:rsidRDefault="00DE30E6"/>
    <w:sectPr w:rsidR="00DE30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D0" w:rsidRDefault="00BC0ED0" w:rsidP="00485C5B">
      <w:r>
        <w:separator/>
      </w:r>
    </w:p>
  </w:endnote>
  <w:endnote w:type="continuationSeparator" w:id="0">
    <w:p w:rsidR="00BC0ED0" w:rsidRDefault="00BC0ED0" w:rsidP="004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D0" w:rsidRDefault="00BC0ED0" w:rsidP="00485C5B">
      <w:r>
        <w:separator/>
      </w:r>
    </w:p>
  </w:footnote>
  <w:footnote w:type="continuationSeparator" w:id="0">
    <w:p w:rsidR="00BC0ED0" w:rsidRDefault="00BC0ED0" w:rsidP="0048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B" w:rsidRPr="00485C5B" w:rsidRDefault="00485C5B" w:rsidP="00485C5B">
    <w:pPr>
      <w:pStyle w:val="Header"/>
      <w:jc w:val="center"/>
      <w:rPr>
        <w:rFonts w:cs="Times New Roman"/>
        <w:b/>
        <w:sz w:val="28"/>
        <w:u w:val="single"/>
      </w:rPr>
    </w:pPr>
    <w:r w:rsidRPr="00485C5B">
      <w:rPr>
        <w:rFonts w:cs="Times New Roman"/>
        <w:b/>
        <w:sz w:val="28"/>
        <w:u w:val="single"/>
      </w:rPr>
      <w:t>Duties of Building Representatives</w:t>
    </w:r>
  </w:p>
  <w:p w:rsidR="00485C5B" w:rsidRDefault="00485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B"/>
    <w:rsid w:val="00485C5B"/>
    <w:rsid w:val="00BC0ED0"/>
    <w:rsid w:val="00D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5C5B"/>
  </w:style>
  <w:style w:type="paragraph" w:styleId="Footer">
    <w:name w:val="footer"/>
    <w:basedOn w:val="Normal"/>
    <w:link w:val="FooterChar"/>
    <w:uiPriority w:val="99"/>
    <w:unhideWhenUsed/>
    <w:rsid w:val="00485C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5C5B"/>
  </w:style>
  <w:style w:type="paragraph" w:styleId="BalloonText">
    <w:name w:val="Balloon Text"/>
    <w:basedOn w:val="Normal"/>
    <w:link w:val="BalloonTextChar"/>
    <w:uiPriority w:val="99"/>
    <w:semiHidden/>
    <w:unhideWhenUsed/>
    <w:rsid w:val="00485C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5C5B"/>
  </w:style>
  <w:style w:type="paragraph" w:styleId="Footer">
    <w:name w:val="footer"/>
    <w:basedOn w:val="Normal"/>
    <w:link w:val="FooterChar"/>
    <w:uiPriority w:val="99"/>
    <w:unhideWhenUsed/>
    <w:rsid w:val="00485C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5C5B"/>
  </w:style>
  <w:style w:type="paragraph" w:styleId="BalloonText">
    <w:name w:val="Balloon Text"/>
    <w:basedOn w:val="Normal"/>
    <w:link w:val="BalloonTextChar"/>
    <w:uiPriority w:val="99"/>
    <w:semiHidden/>
    <w:unhideWhenUsed/>
    <w:rsid w:val="00485C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Greene [WA]</dc:creator>
  <cp:lastModifiedBy>Kimberly Greene [WA]</cp:lastModifiedBy>
  <cp:revision>1</cp:revision>
  <dcterms:created xsi:type="dcterms:W3CDTF">2014-08-26T19:06:00Z</dcterms:created>
  <dcterms:modified xsi:type="dcterms:W3CDTF">2014-08-26T19:12:00Z</dcterms:modified>
</cp:coreProperties>
</file>